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7E" w:rsidRDefault="00F21D7E" w:rsidP="00491383">
      <w:pPr>
        <w:pStyle w:val="Heading5"/>
        <w:jc w:val="center"/>
        <w:rPr>
          <w:b/>
          <w:bCs/>
          <w:sz w:val="24"/>
          <w:szCs w:val="24"/>
        </w:rPr>
      </w:pPr>
    </w:p>
    <w:p w:rsidR="00F21D7E" w:rsidRDefault="00F21D7E" w:rsidP="00F12A8C">
      <w:pPr>
        <w:pStyle w:val="Heading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 ДЕПУТАТОВ  МУНИЦИПАЛЬНОГО ОБРАЗОВАНИЯ</w:t>
      </w:r>
    </w:p>
    <w:p w:rsidR="00F21D7E" w:rsidRDefault="00F21D7E" w:rsidP="00F12A8C">
      <w:pPr>
        <w:tabs>
          <w:tab w:val="left" w:pos="1380"/>
          <w:tab w:val="center" w:pos="4818"/>
        </w:tabs>
        <w:jc w:val="center"/>
        <w:rPr>
          <w:b/>
          <w:bCs/>
        </w:rPr>
      </w:pPr>
      <w:r>
        <w:rPr>
          <w:b/>
          <w:bCs/>
        </w:rPr>
        <w:t>СЕЛЬСКОГО ПОСЕЛЕНИЯ</w:t>
      </w:r>
    </w:p>
    <w:p w:rsidR="00F21D7E" w:rsidRDefault="00F21D7E" w:rsidP="00F12A8C">
      <w:pPr>
        <w:tabs>
          <w:tab w:val="left" w:pos="1380"/>
          <w:tab w:val="center" w:pos="4818"/>
        </w:tabs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sz w:val="32"/>
          <w:szCs w:val="32"/>
        </w:rPr>
        <w:t>Хонхолойское</w:t>
      </w:r>
      <w:r>
        <w:rPr>
          <w:b/>
          <w:bCs/>
        </w:rPr>
        <w:t>»</w:t>
      </w:r>
    </w:p>
    <w:p w:rsidR="00F21D7E" w:rsidRDefault="00F21D7E" w:rsidP="00491383">
      <w:pPr>
        <w:pStyle w:val="BodyText2"/>
        <w:jc w:val="center"/>
        <w:rPr>
          <w:b/>
          <w:bCs/>
          <w:sz w:val="24"/>
          <w:szCs w:val="24"/>
        </w:rPr>
      </w:pPr>
    </w:p>
    <w:p w:rsidR="00F21D7E" w:rsidRDefault="00F21D7E" w:rsidP="00491383">
      <w:pPr>
        <w:pStyle w:val="BodyText2"/>
        <w:jc w:val="center"/>
        <w:rPr>
          <w:b/>
          <w:bCs/>
          <w:sz w:val="24"/>
          <w:szCs w:val="24"/>
        </w:rPr>
      </w:pPr>
    </w:p>
    <w:p w:rsidR="00F21D7E" w:rsidRDefault="00F21D7E" w:rsidP="00491383">
      <w:pPr>
        <w:pStyle w:val="BodyText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</w:p>
    <w:p w:rsidR="00F21D7E" w:rsidRDefault="00F21D7E" w:rsidP="00161565">
      <w:pPr>
        <w:pStyle w:val="BodyText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Р Е Ш Е Н И Е </w:t>
      </w:r>
      <w:r>
        <w:rPr>
          <w:sz w:val="24"/>
          <w:szCs w:val="24"/>
        </w:rPr>
        <w:t xml:space="preserve"> </w:t>
      </w:r>
    </w:p>
    <w:p w:rsidR="00F21D7E" w:rsidRDefault="00F21D7E" w:rsidP="00161565">
      <w:pPr>
        <w:pStyle w:val="BodyText2"/>
        <w:rPr>
          <w:sz w:val="24"/>
          <w:szCs w:val="24"/>
        </w:rPr>
      </w:pPr>
    </w:p>
    <w:p w:rsidR="00F21D7E" w:rsidRDefault="00F21D7E" w:rsidP="00161565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F21D7E" w:rsidRDefault="00F21D7E" w:rsidP="00232E06">
      <w:pPr>
        <w:pStyle w:val="BodyText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F21D7E" w:rsidRDefault="00F21D7E" w:rsidP="00491383">
      <w:pPr>
        <w:rPr>
          <w:bCs/>
          <w:sz w:val="26"/>
          <w:szCs w:val="26"/>
        </w:rPr>
      </w:pPr>
      <w:r w:rsidRPr="00E35874">
        <w:rPr>
          <w:b/>
          <w:bCs/>
        </w:rPr>
        <w:t xml:space="preserve"> </w:t>
      </w:r>
      <w:r w:rsidRPr="00E35874">
        <w:rPr>
          <w:bCs/>
        </w:rPr>
        <w:t>от   «</w:t>
      </w:r>
      <w:r>
        <w:rPr>
          <w:bCs/>
        </w:rPr>
        <w:t>22</w:t>
      </w:r>
      <w:r w:rsidRPr="00E35874">
        <w:rPr>
          <w:bCs/>
        </w:rPr>
        <w:t>»</w:t>
      </w:r>
      <w:r>
        <w:rPr>
          <w:bCs/>
        </w:rPr>
        <w:t xml:space="preserve"> октября </w:t>
      </w:r>
      <w:r w:rsidRPr="00E35874">
        <w:rPr>
          <w:bCs/>
        </w:rPr>
        <w:t>2013 года</w:t>
      </w:r>
      <w:r w:rsidRPr="006E33F4">
        <w:rPr>
          <w:bCs/>
          <w:sz w:val="26"/>
          <w:szCs w:val="26"/>
        </w:rPr>
        <w:t xml:space="preserve">                  №  </w:t>
      </w:r>
      <w:r>
        <w:rPr>
          <w:bCs/>
          <w:sz w:val="26"/>
          <w:szCs w:val="26"/>
        </w:rPr>
        <w:t xml:space="preserve">124 </w:t>
      </w:r>
    </w:p>
    <w:p w:rsidR="00F21D7E" w:rsidRDefault="00F21D7E" w:rsidP="009B024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с. Хонхолой</w:t>
      </w:r>
    </w:p>
    <w:p w:rsidR="00F21D7E" w:rsidRDefault="00F21D7E" w:rsidP="009B0248">
      <w:pPr>
        <w:rPr>
          <w:bCs/>
          <w:sz w:val="26"/>
          <w:szCs w:val="26"/>
        </w:rPr>
      </w:pPr>
    </w:p>
    <w:p w:rsidR="00F21D7E" w:rsidRPr="006E33F4" w:rsidRDefault="00F21D7E" w:rsidP="0049138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муниципальном дорожном </w:t>
      </w:r>
      <w:r w:rsidRPr="006E33F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фонде»</w:t>
      </w:r>
      <w:r w:rsidRPr="006E33F4">
        <w:rPr>
          <w:b/>
          <w:bCs/>
          <w:sz w:val="26"/>
          <w:szCs w:val="26"/>
        </w:rPr>
        <w:t xml:space="preserve">                  </w:t>
      </w:r>
    </w:p>
    <w:p w:rsidR="00F21D7E" w:rsidRPr="006E33F4" w:rsidRDefault="00F21D7E" w:rsidP="00491383">
      <w:pPr>
        <w:rPr>
          <w:b/>
          <w:bCs/>
          <w:sz w:val="26"/>
          <w:szCs w:val="26"/>
        </w:rPr>
      </w:pPr>
    </w:p>
    <w:p w:rsidR="00F21D7E" w:rsidRPr="006E33F4" w:rsidRDefault="00F21D7E" w:rsidP="00A52D54">
      <w:pPr>
        <w:jc w:val="both"/>
        <w:rPr>
          <w:bCs/>
          <w:sz w:val="26"/>
          <w:szCs w:val="26"/>
        </w:rPr>
      </w:pPr>
    </w:p>
    <w:p w:rsidR="00F21D7E" w:rsidRPr="006E33F4" w:rsidRDefault="00F21D7E" w:rsidP="006E33F4">
      <w:pPr>
        <w:jc w:val="center"/>
        <w:rPr>
          <w:bCs/>
          <w:sz w:val="26"/>
          <w:szCs w:val="26"/>
        </w:rPr>
      </w:pPr>
    </w:p>
    <w:p w:rsidR="00F21D7E" w:rsidRDefault="00F21D7E" w:rsidP="006E33F4">
      <w:pPr>
        <w:jc w:val="both"/>
        <w:rPr>
          <w:bCs/>
          <w:sz w:val="26"/>
          <w:szCs w:val="26"/>
        </w:rPr>
      </w:pPr>
      <w:r w:rsidRPr="006E33F4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</w:t>
      </w:r>
      <w:r w:rsidRPr="006E33F4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соответствии со статьей </w:t>
      </w:r>
      <w:r w:rsidRPr="006E33F4">
        <w:rPr>
          <w:bCs/>
          <w:sz w:val="26"/>
          <w:szCs w:val="26"/>
        </w:rPr>
        <w:t xml:space="preserve"> 179.4 Бюджетного </w:t>
      </w:r>
      <w:r>
        <w:rPr>
          <w:bCs/>
          <w:sz w:val="26"/>
          <w:szCs w:val="26"/>
        </w:rPr>
        <w:t>к</w:t>
      </w:r>
      <w:r w:rsidRPr="006E33F4">
        <w:rPr>
          <w:bCs/>
          <w:sz w:val="26"/>
          <w:szCs w:val="26"/>
        </w:rPr>
        <w:t xml:space="preserve">одекса Российской Федерации </w:t>
      </w:r>
      <w:r>
        <w:rPr>
          <w:bCs/>
          <w:sz w:val="26"/>
          <w:szCs w:val="26"/>
        </w:rPr>
        <w:t xml:space="preserve">, 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  <w:sz w:val="26"/>
            <w:szCs w:val="26"/>
          </w:rPr>
          <w:t>2007 г</w:t>
        </w:r>
      </w:smartTag>
      <w:r>
        <w:rPr>
          <w:bCs/>
          <w:sz w:val="26"/>
          <w:szCs w:val="26"/>
        </w:rPr>
        <w:t>. № 257-ФЗ «Об автомобильных дорогах и дорожной деятельности  в Российской Федерации и о внесении изменений в отдельные  законодательные акты Российской Федерации»  Совет депутатов  решил:</w:t>
      </w:r>
    </w:p>
    <w:p w:rsidR="00F21D7E" w:rsidRDefault="00F21D7E" w:rsidP="006E33F4">
      <w:pPr>
        <w:jc w:val="both"/>
        <w:rPr>
          <w:bCs/>
          <w:sz w:val="26"/>
          <w:szCs w:val="26"/>
        </w:rPr>
      </w:pPr>
    </w:p>
    <w:p w:rsidR="00F21D7E" w:rsidRPr="009D5642" w:rsidRDefault="00F21D7E" w:rsidP="009D564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9D5642">
        <w:rPr>
          <w:rFonts w:ascii="Times New Roman" w:hAnsi="Times New Roman"/>
          <w:bCs/>
          <w:sz w:val="26"/>
          <w:szCs w:val="26"/>
          <w:lang w:val="ru-RU"/>
        </w:rPr>
        <w:t xml:space="preserve">Создать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Муниципальный д</w:t>
      </w:r>
      <w:r w:rsidRPr="009D5642">
        <w:rPr>
          <w:rFonts w:ascii="Times New Roman" w:hAnsi="Times New Roman"/>
          <w:bCs/>
          <w:sz w:val="26"/>
          <w:szCs w:val="26"/>
          <w:lang w:val="ru-RU"/>
        </w:rPr>
        <w:t xml:space="preserve">орожный фонд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муниципального образования сельского поселения «Хонхолойское».</w:t>
      </w:r>
    </w:p>
    <w:p w:rsidR="00F21D7E" w:rsidRDefault="00F21D7E" w:rsidP="004B5DC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Утвердить прилагаемый Порядок формирования и использования Дорожного фонда муниципального образования «Хонхолойское».</w:t>
      </w:r>
    </w:p>
    <w:p w:rsidR="00F21D7E" w:rsidRPr="00280D09" w:rsidRDefault="00F21D7E" w:rsidP="004B5DC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280D09">
        <w:rPr>
          <w:rFonts w:ascii="Times New Roman" w:hAnsi="Times New Roman"/>
          <w:bCs/>
          <w:sz w:val="26"/>
          <w:szCs w:val="26"/>
          <w:lang w:val="ru-RU"/>
        </w:rPr>
        <w:t>Контроль за исполнением настоящего решения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оставляю за собой. </w:t>
      </w:r>
    </w:p>
    <w:p w:rsidR="00F21D7E" w:rsidRPr="00280D09" w:rsidRDefault="00F21D7E" w:rsidP="004B5DC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280D09">
        <w:rPr>
          <w:rFonts w:ascii="Times New Roman" w:hAnsi="Times New Roman"/>
          <w:bCs/>
          <w:sz w:val="26"/>
          <w:szCs w:val="26"/>
          <w:lang w:val="ru-RU"/>
        </w:rPr>
        <w:t>Настоящее решение вступает в силу со дня его официального опубликования.</w:t>
      </w:r>
    </w:p>
    <w:p w:rsidR="00F21D7E" w:rsidRPr="000766ED" w:rsidRDefault="00F21D7E" w:rsidP="00A52D54">
      <w:pPr>
        <w:jc w:val="both"/>
        <w:rPr>
          <w:bCs/>
          <w:sz w:val="26"/>
          <w:szCs w:val="26"/>
        </w:rPr>
      </w:pPr>
    </w:p>
    <w:p w:rsidR="00F21D7E" w:rsidRDefault="00F21D7E" w:rsidP="00A52D54">
      <w:pPr>
        <w:jc w:val="both"/>
        <w:rPr>
          <w:bCs/>
        </w:rPr>
      </w:pPr>
    </w:p>
    <w:p w:rsidR="00F21D7E" w:rsidRDefault="00F21D7E" w:rsidP="00A52D54">
      <w:pPr>
        <w:jc w:val="both"/>
        <w:rPr>
          <w:bCs/>
        </w:rPr>
      </w:pPr>
    </w:p>
    <w:p w:rsidR="00F21D7E" w:rsidRDefault="00F21D7E" w:rsidP="00651987">
      <w:pPr>
        <w:tabs>
          <w:tab w:val="num" w:pos="0"/>
        </w:tabs>
        <w:jc w:val="both"/>
        <w:rPr>
          <w:bCs/>
        </w:rPr>
      </w:pPr>
      <w:r>
        <w:rPr>
          <w:bCs/>
        </w:rPr>
        <w:t xml:space="preserve">       </w:t>
      </w:r>
    </w:p>
    <w:p w:rsidR="00F21D7E" w:rsidRPr="00280D09" w:rsidRDefault="00F21D7E" w:rsidP="00651987">
      <w:pPr>
        <w:tabs>
          <w:tab w:val="num" w:pos="0"/>
        </w:tabs>
        <w:jc w:val="both"/>
        <w:rPr>
          <w:b/>
          <w:bCs/>
        </w:rPr>
      </w:pPr>
      <w:r>
        <w:rPr>
          <w:bCs/>
        </w:rPr>
        <w:t xml:space="preserve"> </w:t>
      </w:r>
      <w:r w:rsidRPr="00280D09">
        <w:rPr>
          <w:b/>
          <w:bCs/>
        </w:rPr>
        <w:t>Глава муниципального образования</w:t>
      </w:r>
    </w:p>
    <w:p w:rsidR="00F21D7E" w:rsidRPr="00280D09" w:rsidRDefault="00F21D7E" w:rsidP="00651987">
      <w:pPr>
        <w:tabs>
          <w:tab w:val="num" w:pos="0"/>
        </w:tabs>
        <w:jc w:val="both"/>
        <w:rPr>
          <w:b/>
          <w:bCs/>
        </w:rPr>
      </w:pPr>
      <w:r w:rsidRPr="00280D09">
        <w:rPr>
          <w:b/>
          <w:bCs/>
        </w:rPr>
        <w:t>«</w:t>
      </w:r>
      <w:r>
        <w:rPr>
          <w:b/>
          <w:bCs/>
        </w:rPr>
        <w:t>Хонхолойское</w:t>
      </w:r>
      <w:r w:rsidRPr="00280D09">
        <w:rPr>
          <w:b/>
          <w:bCs/>
        </w:rPr>
        <w:t xml:space="preserve">»                                                               </w:t>
      </w:r>
      <w:r>
        <w:rPr>
          <w:b/>
          <w:bCs/>
        </w:rPr>
        <w:t>М А Коденёв</w:t>
      </w:r>
    </w:p>
    <w:p w:rsidR="00F21D7E" w:rsidRDefault="00F21D7E" w:rsidP="00651987">
      <w:pPr>
        <w:tabs>
          <w:tab w:val="num" w:pos="0"/>
        </w:tabs>
        <w:jc w:val="both"/>
        <w:rPr>
          <w:bCs/>
        </w:rPr>
      </w:pPr>
    </w:p>
    <w:p w:rsidR="00F21D7E" w:rsidRDefault="00F21D7E" w:rsidP="00651987">
      <w:pPr>
        <w:tabs>
          <w:tab w:val="num" w:pos="0"/>
        </w:tabs>
        <w:jc w:val="both"/>
        <w:rPr>
          <w:bCs/>
        </w:rPr>
      </w:pPr>
    </w:p>
    <w:p w:rsidR="00F21D7E" w:rsidRPr="00E35874" w:rsidRDefault="00F21D7E" w:rsidP="004F3388">
      <w:pPr>
        <w:tabs>
          <w:tab w:val="num" w:pos="0"/>
        </w:tabs>
        <w:jc w:val="both"/>
        <w:rPr>
          <w:bCs/>
          <w:sz w:val="16"/>
          <w:szCs w:val="16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4F3388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F21D7E" w:rsidRDefault="00F21D7E" w:rsidP="003671E2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</w:p>
    <w:p w:rsidR="00F21D7E" w:rsidRDefault="00F21D7E" w:rsidP="003671E2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</w:p>
    <w:p w:rsidR="00F21D7E" w:rsidRDefault="00F21D7E" w:rsidP="003671E2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</w:p>
    <w:p w:rsidR="00F21D7E" w:rsidRDefault="00F21D7E" w:rsidP="003671E2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Приложение </w:t>
      </w:r>
    </w:p>
    <w:p w:rsidR="00F21D7E" w:rsidRDefault="00F21D7E" w:rsidP="003671E2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>к решению</w:t>
      </w:r>
    </w:p>
    <w:p w:rsidR="00F21D7E" w:rsidRDefault="00F21D7E" w:rsidP="003671E2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Совета депутатов</w:t>
      </w:r>
      <w:r>
        <w:rPr>
          <w:bCs/>
          <w:spacing w:val="-1"/>
          <w:sz w:val="26"/>
          <w:szCs w:val="26"/>
        </w:rPr>
        <w:br/>
        <w:t xml:space="preserve">муниципального образования </w:t>
      </w:r>
    </w:p>
    <w:p w:rsidR="00F21D7E" w:rsidRDefault="00F21D7E" w:rsidP="003671E2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«Хонхолойское» </w:t>
      </w:r>
    </w:p>
    <w:p w:rsidR="00F21D7E" w:rsidRDefault="00F21D7E" w:rsidP="003671E2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                   от  «22»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spacing w:val="-1"/>
            <w:sz w:val="26"/>
            <w:szCs w:val="26"/>
          </w:rPr>
          <w:t>2013 г</w:t>
        </w:r>
      </w:smartTag>
      <w:r>
        <w:rPr>
          <w:bCs/>
          <w:spacing w:val="-1"/>
          <w:sz w:val="26"/>
          <w:szCs w:val="26"/>
        </w:rPr>
        <w:t>.</w:t>
      </w:r>
      <w:r>
        <w:rPr>
          <w:bCs/>
          <w:spacing w:val="-1"/>
          <w:sz w:val="26"/>
          <w:szCs w:val="26"/>
        </w:rPr>
        <w:tab/>
      </w:r>
      <w:r>
        <w:rPr>
          <w:bCs/>
          <w:spacing w:val="-1"/>
          <w:sz w:val="26"/>
          <w:szCs w:val="26"/>
        </w:rPr>
        <w:br/>
      </w:r>
    </w:p>
    <w:p w:rsidR="00F21D7E" w:rsidRPr="0085792C" w:rsidRDefault="00F21D7E" w:rsidP="00277F4F">
      <w:pPr>
        <w:shd w:val="clear" w:color="auto" w:fill="FFFFFF"/>
        <w:spacing w:before="662" w:line="322" w:lineRule="exact"/>
        <w:ind w:left="533"/>
        <w:jc w:val="center"/>
        <w:rPr>
          <w:sz w:val="26"/>
          <w:szCs w:val="26"/>
        </w:rPr>
      </w:pPr>
      <w:r w:rsidRPr="0085792C">
        <w:rPr>
          <w:b/>
          <w:bCs/>
          <w:spacing w:val="-1"/>
          <w:sz w:val="26"/>
          <w:szCs w:val="26"/>
        </w:rPr>
        <w:t>Порядок</w:t>
      </w:r>
    </w:p>
    <w:p w:rsidR="00F21D7E" w:rsidRDefault="00F21D7E" w:rsidP="00277F4F">
      <w:pPr>
        <w:shd w:val="clear" w:color="auto" w:fill="FFFFFF"/>
        <w:spacing w:line="322" w:lineRule="exact"/>
        <w:ind w:left="518"/>
        <w:jc w:val="center"/>
        <w:rPr>
          <w:b/>
          <w:bCs/>
          <w:sz w:val="26"/>
          <w:szCs w:val="26"/>
        </w:rPr>
      </w:pPr>
      <w:r w:rsidRPr="0085792C">
        <w:rPr>
          <w:b/>
          <w:bCs/>
          <w:sz w:val="26"/>
          <w:szCs w:val="26"/>
        </w:rPr>
        <w:t xml:space="preserve">формирования и использования </w:t>
      </w:r>
      <w:r>
        <w:rPr>
          <w:b/>
          <w:bCs/>
          <w:sz w:val="26"/>
          <w:szCs w:val="26"/>
        </w:rPr>
        <w:t>Д</w:t>
      </w:r>
      <w:r w:rsidRPr="0085792C">
        <w:rPr>
          <w:b/>
          <w:bCs/>
          <w:sz w:val="26"/>
          <w:szCs w:val="26"/>
        </w:rPr>
        <w:t>орожного фонда</w:t>
      </w:r>
    </w:p>
    <w:p w:rsidR="00F21D7E" w:rsidRPr="0085792C" w:rsidRDefault="00F21D7E" w:rsidP="00277F4F">
      <w:pPr>
        <w:shd w:val="clear" w:color="auto" w:fill="FFFFFF"/>
        <w:spacing w:line="322" w:lineRule="exact"/>
        <w:ind w:left="51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сельское поселение «Хонхолойское»</w:t>
      </w:r>
    </w:p>
    <w:p w:rsidR="00F21D7E" w:rsidRPr="0085792C" w:rsidRDefault="00F21D7E" w:rsidP="00277F4F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307" w:line="322" w:lineRule="exact"/>
        <w:ind w:right="10" w:firstLine="533"/>
        <w:jc w:val="both"/>
        <w:rPr>
          <w:spacing w:val="-26"/>
          <w:sz w:val="26"/>
          <w:szCs w:val="26"/>
        </w:rPr>
      </w:pPr>
      <w:r w:rsidRPr="0085792C">
        <w:rPr>
          <w:sz w:val="26"/>
          <w:szCs w:val="26"/>
        </w:rPr>
        <w:t xml:space="preserve">Настоящий Порядок определяет </w:t>
      </w:r>
      <w:r>
        <w:rPr>
          <w:sz w:val="26"/>
          <w:szCs w:val="26"/>
        </w:rPr>
        <w:t xml:space="preserve">источники </w:t>
      </w:r>
      <w:r w:rsidRPr="0085792C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и  направления </w:t>
      </w:r>
      <w:r w:rsidRPr="0085792C">
        <w:rPr>
          <w:sz w:val="26"/>
          <w:szCs w:val="26"/>
        </w:rPr>
        <w:t xml:space="preserve">использования бюджетных ассигнований </w:t>
      </w:r>
      <w:r>
        <w:rPr>
          <w:sz w:val="26"/>
          <w:szCs w:val="26"/>
        </w:rPr>
        <w:t>Д</w:t>
      </w:r>
      <w:r w:rsidRPr="0085792C">
        <w:rPr>
          <w:sz w:val="26"/>
          <w:szCs w:val="26"/>
        </w:rPr>
        <w:t>орожного фонда</w:t>
      </w:r>
      <w:r>
        <w:rPr>
          <w:sz w:val="26"/>
          <w:szCs w:val="26"/>
        </w:rPr>
        <w:t xml:space="preserve">  муниципального образования «Хонхолойское» (далее - муниципальный Дорожный фонд).</w:t>
      </w:r>
    </w:p>
    <w:p w:rsidR="00F21D7E" w:rsidRDefault="00F21D7E" w:rsidP="00277F4F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left="5" w:right="10" w:firstLine="533"/>
        <w:jc w:val="both"/>
        <w:rPr>
          <w:sz w:val="26"/>
          <w:szCs w:val="26"/>
        </w:rPr>
      </w:pPr>
      <w:r w:rsidRPr="00191ADF">
        <w:rPr>
          <w:sz w:val="26"/>
          <w:szCs w:val="26"/>
        </w:rPr>
        <w:t xml:space="preserve">Муниципальный Дорожный фонд - часть средств бюджета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 </w:t>
      </w:r>
      <w:r>
        <w:rPr>
          <w:sz w:val="26"/>
          <w:szCs w:val="26"/>
        </w:rPr>
        <w:t>капитального ремонта и ремонта дворовых территорий многоквартирных домов, проездов к дворовым территориям  многоквартирных домов населенных пунктов.</w:t>
      </w:r>
    </w:p>
    <w:p w:rsidR="00F21D7E" w:rsidRDefault="00F21D7E" w:rsidP="00277F4F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left="5" w:right="10" w:firstLine="533"/>
        <w:jc w:val="both"/>
        <w:rPr>
          <w:sz w:val="26"/>
          <w:szCs w:val="26"/>
        </w:rPr>
      </w:pPr>
      <w:r w:rsidRPr="00191ADF">
        <w:rPr>
          <w:sz w:val="26"/>
          <w:szCs w:val="26"/>
        </w:rPr>
        <w:t xml:space="preserve">Объем  бюджетных   ассигнований   </w:t>
      </w:r>
      <w:r>
        <w:rPr>
          <w:sz w:val="26"/>
          <w:szCs w:val="26"/>
        </w:rPr>
        <w:t>муниципального Д</w:t>
      </w:r>
      <w:r w:rsidRPr="00191ADF">
        <w:rPr>
          <w:sz w:val="26"/>
          <w:szCs w:val="26"/>
        </w:rPr>
        <w:t>орожного   фонда   утверждается решением</w:t>
      </w:r>
      <w:r>
        <w:rPr>
          <w:sz w:val="26"/>
          <w:szCs w:val="26"/>
        </w:rPr>
        <w:t xml:space="preserve"> Совета депутатов </w:t>
      </w:r>
      <w:r w:rsidRPr="00191A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«Хонхолойское» </w:t>
      </w:r>
      <w:r w:rsidRPr="00191ADF">
        <w:rPr>
          <w:sz w:val="26"/>
          <w:szCs w:val="26"/>
        </w:rPr>
        <w:t xml:space="preserve">о бюджете на очередной финансовый год </w:t>
      </w:r>
      <w:r>
        <w:rPr>
          <w:sz w:val="26"/>
          <w:szCs w:val="26"/>
        </w:rPr>
        <w:t xml:space="preserve">и на плановый период </w:t>
      </w:r>
      <w:r w:rsidRPr="00191ADF">
        <w:rPr>
          <w:sz w:val="26"/>
          <w:szCs w:val="26"/>
        </w:rPr>
        <w:t>в размере не менее прогнозируемого</w:t>
      </w:r>
      <w:r>
        <w:rPr>
          <w:sz w:val="26"/>
          <w:szCs w:val="26"/>
        </w:rPr>
        <w:t xml:space="preserve">  </w:t>
      </w:r>
      <w:r w:rsidRPr="00191ADF">
        <w:rPr>
          <w:sz w:val="26"/>
          <w:szCs w:val="26"/>
        </w:rPr>
        <w:t>объема</w:t>
      </w:r>
      <w:r>
        <w:rPr>
          <w:sz w:val="26"/>
          <w:szCs w:val="26"/>
        </w:rPr>
        <w:t xml:space="preserve">: </w:t>
      </w:r>
    </w:p>
    <w:p w:rsidR="00F21D7E" w:rsidRDefault="00F21D7E" w:rsidP="00277F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1)   расходов  бюджета   муниципального образования,  направленных  на содержание и ремонт автомобильных дорог общего пользования местного значения;</w:t>
      </w:r>
    </w:p>
    <w:p w:rsidR="00F21D7E" w:rsidRDefault="00F21D7E" w:rsidP="00277F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2)    субсидии из Дорожного фонда Республики Бурятия на дорожную деятельность в отношении автомобильных дорог общего пользования местного значения;</w:t>
      </w:r>
    </w:p>
    <w:p w:rsidR="00F21D7E" w:rsidRDefault="00F21D7E" w:rsidP="00277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3)   субсидии из Дорожного фонда Республики Бурятия на капитальный ремонт и ремонт дворовых территорий многоквартирных домов, проездов к дворовым территориям  многоквартирных домов населенных пунктов;</w:t>
      </w:r>
    </w:p>
    <w:p w:rsidR="00F21D7E" w:rsidRDefault="00F21D7E" w:rsidP="00277F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4)  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 подлежащих зачислению в  муниципальный бюджет;</w:t>
      </w:r>
    </w:p>
    <w:p w:rsidR="00F21D7E" w:rsidRDefault="00F21D7E" w:rsidP="00277F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5)   платы в счет возмещения ущерба, причиняемого  автомобильным дорогам общего пользования местного значения транспортными средствами, осуществляющими  перевозки тяжеловесных и (или) крупногабаритных грузов;</w:t>
      </w:r>
    </w:p>
    <w:p w:rsidR="00F21D7E" w:rsidRDefault="00F21D7E" w:rsidP="00277F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6)   безвозмездных поступлений от физических и юридических лиц на финансовое обеспечение  дорожной деятельности, в том числе добровольных пожертвований, в  отношении дорог общего пользования местного значения;</w:t>
      </w:r>
    </w:p>
    <w:p w:rsidR="00F21D7E" w:rsidRDefault="00F21D7E" w:rsidP="00277F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7)     иных поступлений в муниципальный  бюджет.</w:t>
      </w:r>
    </w:p>
    <w:p w:rsidR="00F21D7E" w:rsidRPr="00191ADF" w:rsidRDefault="00F21D7E" w:rsidP="00277F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Запланированный объем  бюджетных ассигнований  муниципального Дорожного фонда может  быть изменен на сумму безвозмездных  поступлений от юридических и физических лиц на финансовое обеспечение дорожной деятельности, а также по итогам размещения муниципального заказа.</w:t>
      </w:r>
    </w:p>
    <w:p w:rsidR="00F21D7E" w:rsidRDefault="00F21D7E" w:rsidP="00277F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right="10" w:firstLine="542"/>
        <w:jc w:val="both"/>
        <w:rPr>
          <w:spacing w:val="-15"/>
          <w:sz w:val="26"/>
          <w:szCs w:val="26"/>
        </w:rPr>
      </w:pPr>
      <w:r w:rsidRPr="0085792C">
        <w:rPr>
          <w:sz w:val="26"/>
          <w:szCs w:val="26"/>
        </w:rPr>
        <w:t xml:space="preserve">Бюджетные ассигнования </w:t>
      </w:r>
      <w:r>
        <w:rPr>
          <w:sz w:val="26"/>
          <w:szCs w:val="26"/>
        </w:rPr>
        <w:t>муниципального Д</w:t>
      </w:r>
      <w:r w:rsidRPr="0085792C">
        <w:rPr>
          <w:sz w:val="26"/>
          <w:szCs w:val="26"/>
        </w:rPr>
        <w:t>орожного фонда  направляются на финанс</w:t>
      </w:r>
      <w:r>
        <w:rPr>
          <w:sz w:val="26"/>
          <w:szCs w:val="26"/>
        </w:rPr>
        <w:t>ирование следующих расходов:</w:t>
      </w:r>
    </w:p>
    <w:p w:rsidR="00F21D7E" w:rsidRDefault="00F21D7E" w:rsidP="00277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 xml:space="preserve">           а) </w:t>
      </w:r>
      <w:r w:rsidRPr="00FE628F">
        <w:rPr>
          <w:spacing w:val="-15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>р</w:t>
      </w:r>
      <w:r w:rsidRPr="00FE628F">
        <w:rPr>
          <w:spacing w:val="-15"/>
          <w:sz w:val="26"/>
          <w:szCs w:val="26"/>
        </w:rPr>
        <w:t xml:space="preserve">асходов, связанных с содержанием  автомобильных дорог общего пользования местного значения, </w:t>
      </w:r>
      <w:r>
        <w:rPr>
          <w:spacing w:val="-15"/>
          <w:sz w:val="26"/>
          <w:szCs w:val="26"/>
        </w:rPr>
        <w:t xml:space="preserve"> </w:t>
      </w:r>
      <w:r w:rsidRPr="00FE628F">
        <w:rPr>
          <w:spacing w:val="-15"/>
          <w:sz w:val="26"/>
          <w:szCs w:val="26"/>
        </w:rPr>
        <w:t xml:space="preserve">в том числе  организацию и обеспечение безопасности дорожного движения;   </w:t>
      </w:r>
    </w:p>
    <w:p w:rsidR="00F21D7E" w:rsidRDefault="00F21D7E" w:rsidP="00277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 xml:space="preserve">           б) расходов, связанных с ремонтом автомобильных дорог общего пользования местного значения;</w:t>
      </w:r>
    </w:p>
    <w:p w:rsidR="00F21D7E" w:rsidRDefault="00F21D7E" w:rsidP="00277F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 xml:space="preserve">            в) расходов,  связанных  с капитальным ремонтом, реконструкцией и строительством автомобильных  дорог  общего пользования местного значения (включая расходы  на инженерные изыскания, разработку проектной документации и проведение необходимых экспертиз);</w:t>
      </w:r>
    </w:p>
    <w:p w:rsidR="00F21D7E" w:rsidRPr="00FE628F" w:rsidRDefault="00F21D7E" w:rsidP="00277F4F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 xml:space="preserve">            г)  расходов,  связанных с </w:t>
      </w:r>
      <w:r>
        <w:rPr>
          <w:sz w:val="26"/>
          <w:szCs w:val="26"/>
        </w:rPr>
        <w:t>капитальным ремонтом и ремонтом дворовых территорий многоквартирных домов, проездов к дворовым территориям  многоквартирных домов населенных пунктов.</w:t>
      </w:r>
    </w:p>
    <w:p w:rsidR="00F21D7E" w:rsidRDefault="00F21D7E" w:rsidP="00277F4F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Средства </w:t>
      </w:r>
      <w:r w:rsidRPr="00E42480">
        <w:rPr>
          <w:sz w:val="26"/>
          <w:szCs w:val="26"/>
        </w:rPr>
        <w:t>муниципального Дорожного фонда</w:t>
      </w:r>
      <w:r>
        <w:rPr>
          <w:sz w:val="26"/>
          <w:szCs w:val="26"/>
        </w:rPr>
        <w:t xml:space="preserve"> имеют целевое назначение и не подлежат изъятию или  расходованию на нужды, не связанные с содержанием и развитием объектов дорожного хозяйства или муниципальных дорог.</w:t>
      </w:r>
    </w:p>
    <w:p w:rsidR="00F21D7E" w:rsidRDefault="00F21D7E" w:rsidP="00277F4F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6.  Объем бюджетных ассигнований </w:t>
      </w:r>
      <w:r w:rsidRPr="00E42480">
        <w:rPr>
          <w:sz w:val="26"/>
          <w:szCs w:val="26"/>
        </w:rPr>
        <w:t>муниципального Дорожного фонда</w:t>
      </w:r>
      <w:r>
        <w:rPr>
          <w:sz w:val="26"/>
          <w:szCs w:val="26"/>
        </w:rPr>
        <w:t xml:space="preserve"> подлежит корректировке в текущем  финансовом году с учетом разницы между фактически поступившими средствами в отчетном финансовом году и средствами бюджетных   назначений на начало текущего года.</w:t>
      </w:r>
    </w:p>
    <w:p w:rsidR="00F21D7E" w:rsidRDefault="00F21D7E" w:rsidP="00277F4F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7.  Денежные средства </w:t>
      </w:r>
      <w:r w:rsidRPr="00E42480">
        <w:rPr>
          <w:sz w:val="26"/>
          <w:szCs w:val="26"/>
        </w:rPr>
        <w:t>муниципального Дорожного фонда</w:t>
      </w:r>
      <w:r>
        <w:rPr>
          <w:sz w:val="26"/>
          <w:szCs w:val="26"/>
        </w:rPr>
        <w:t>, не использованные в текущем финансовом году, направляются на увеличение расходов Фонда в очередном финансовом году.</w:t>
      </w:r>
    </w:p>
    <w:p w:rsidR="00F21D7E" w:rsidRDefault="00F21D7E" w:rsidP="004923AC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</w:t>
      </w:r>
      <w:r w:rsidRPr="004923AC">
        <w:rPr>
          <w:sz w:val="26"/>
          <w:szCs w:val="26"/>
        </w:rPr>
        <w:t xml:space="preserve">. Контроль за </w:t>
      </w:r>
      <w:r>
        <w:rPr>
          <w:sz w:val="26"/>
          <w:szCs w:val="26"/>
        </w:rPr>
        <w:t xml:space="preserve"> </w:t>
      </w:r>
      <w:r w:rsidRPr="004923AC">
        <w:rPr>
          <w:sz w:val="26"/>
          <w:szCs w:val="26"/>
        </w:rPr>
        <w:t>расходованием муниципального Дорожного фонда осуществляется в соответствии с действующим законодательством.</w:t>
      </w:r>
    </w:p>
    <w:p w:rsidR="00F21D7E" w:rsidRDefault="00F21D7E" w:rsidP="00277F4F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</w:p>
    <w:p w:rsidR="00F21D7E" w:rsidRPr="0085792C" w:rsidRDefault="00F21D7E" w:rsidP="00277F4F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pacing w:val="-17"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21D7E" w:rsidRPr="0085792C" w:rsidRDefault="00F21D7E" w:rsidP="00277F4F">
      <w:pPr>
        <w:shd w:val="clear" w:color="auto" w:fill="FFFFFF"/>
        <w:spacing w:before="662" w:line="322" w:lineRule="exact"/>
        <w:ind w:left="533"/>
        <w:jc w:val="center"/>
        <w:rPr>
          <w:b/>
          <w:bCs/>
          <w:spacing w:val="-1"/>
          <w:sz w:val="26"/>
          <w:szCs w:val="26"/>
        </w:rPr>
      </w:pPr>
    </w:p>
    <w:p w:rsidR="00F21D7E" w:rsidRPr="0085792C" w:rsidRDefault="00F21D7E" w:rsidP="00277F4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F21D7E" w:rsidRPr="0085792C" w:rsidRDefault="00F21D7E" w:rsidP="00277F4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F21D7E" w:rsidRPr="0085792C" w:rsidRDefault="00F21D7E" w:rsidP="00277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21D7E" w:rsidRPr="00AE010F" w:rsidRDefault="00F21D7E" w:rsidP="00277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D7E" w:rsidRPr="00AE010F" w:rsidRDefault="00F21D7E" w:rsidP="00277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D7E" w:rsidRPr="00AE010F" w:rsidRDefault="00F21D7E" w:rsidP="00277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D7E" w:rsidRPr="00AE010F" w:rsidRDefault="00F21D7E" w:rsidP="00277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D7E" w:rsidRPr="00AE010F" w:rsidRDefault="00F21D7E" w:rsidP="00277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D7E" w:rsidRPr="00AE010F" w:rsidRDefault="00F21D7E" w:rsidP="00277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D7E" w:rsidRDefault="00F21D7E" w:rsidP="00277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D7E" w:rsidRPr="00AE010F" w:rsidRDefault="00F21D7E" w:rsidP="00277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1D7E" w:rsidRDefault="00F21D7E" w:rsidP="00277F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21D7E" w:rsidRDefault="00F21D7E" w:rsidP="001602B5">
      <w:pPr>
        <w:tabs>
          <w:tab w:val="num" w:pos="0"/>
        </w:tabs>
        <w:jc w:val="center"/>
        <w:rPr>
          <w:bCs/>
          <w:sz w:val="26"/>
          <w:szCs w:val="26"/>
        </w:rPr>
      </w:pPr>
      <w:r w:rsidRPr="00434D59">
        <w:rPr>
          <w:bCs/>
          <w:sz w:val="26"/>
          <w:szCs w:val="26"/>
        </w:rPr>
        <w:t xml:space="preserve">Пояснительная записка </w:t>
      </w:r>
    </w:p>
    <w:p w:rsidR="00F21D7E" w:rsidRDefault="00F21D7E" w:rsidP="001602B5">
      <w:pPr>
        <w:tabs>
          <w:tab w:val="num" w:pos="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 решению «О муниципальном Дорожном фонде»</w:t>
      </w:r>
    </w:p>
    <w:p w:rsidR="00F21D7E" w:rsidRDefault="00F21D7E" w:rsidP="001602B5">
      <w:pPr>
        <w:tabs>
          <w:tab w:val="num" w:pos="0"/>
        </w:tabs>
        <w:jc w:val="center"/>
        <w:rPr>
          <w:bCs/>
          <w:sz w:val="26"/>
          <w:szCs w:val="26"/>
        </w:rPr>
      </w:pPr>
    </w:p>
    <w:p w:rsidR="00F21D7E" w:rsidRDefault="00F21D7E" w:rsidP="00DC5197">
      <w:pPr>
        <w:tabs>
          <w:tab w:val="num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Федеральным законом от 03.12.2012 № 244-ФЗ « О внесении изменений в Бюджетный кодекс Российской Федерации и отдельные законодательные акты Российской Федерации» были внесены изменения и дополнения в ст. 58 «Полномочия субъектов Российской Федерации по установлению нормативов отчислений от федеральных и региональных налогов и сборов в местные бюджеты» и пунктом 5 статьи 179.4. «Дорожные фонды» Бюджетного кодекса  РФ, вступающие в силу с 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bCs/>
            <w:sz w:val="26"/>
            <w:szCs w:val="26"/>
          </w:rPr>
          <w:t>2014 г</w:t>
        </w:r>
      </w:smartTag>
      <w:r>
        <w:rPr>
          <w:bCs/>
          <w:sz w:val="26"/>
          <w:szCs w:val="26"/>
        </w:rPr>
        <w:t>.</w:t>
      </w:r>
    </w:p>
    <w:p w:rsidR="00F21D7E" w:rsidRDefault="00F21D7E" w:rsidP="00DC5197">
      <w:pPr>
        <w:tabs>
          <w:tab w:val="num" w:pos="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В соответствии с внесенными изменениями должны быть созданы муниципальные дорожные фонды, на финансирование которых в местные бюджеты  с 1 января 2014 года  будут зачисляться не менее 10% налоговых доходов консолидированного бюджета субъекта РФ от акцизов на </w:t>
      </w:r>
      <w:r>
        <w:rPr>
          <w:sz w:val="26"/>
          <w:szCs w:val="26"/>
        </w:rPr>
        <w:t>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Федерации.</w:t>
      </w:r>
    </w:p>
    <w:p w:rsidR="00F21D7E" w:rsidRDefault="00F21D7E" w:rsidP="00DC519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Приложением №6 к Закону РБ «О республиканском бюджете на 2014год и на плановый период 2015и 2016 годов» в бюджет МО СП «Хонхолойское» определен дифференцированный норматив отчислений от акцизов на автомобильный бензин, дизельное топливо, моторные масла в размере 0,300900172</w:t>
      </w:r>
    </w:p>
    <w:p w:rsidR="00F21D7E" w:rsidRDefault="00F21D7E" w:rsidP="00DC5197">
      <w:pPr>
        <w:tabs>
          <w:tab w:val="num" w:pos="0"/>
        </w:tabs>
        <w:jc w:val="both"/>
        <w:rPr>
          <w:sz w:val="26"/>
          <w:szCs w:val="26"/>
        </w:rPr>
      </w:pPr>
    </w:p>
    <w:p w:rsidR="00F21D7E" w:rsidRDefault="00F21D7E" w:rsidP="00DC519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текущем году объем бюджетных ассигнований  муниципального Дорожного фонда будет определен  в сумме: </w:t>
      </w:r>
    </w:p>
    <w:p w:rsidR="00F21D7E" w:rsidRDefault="00F21D7E" w:rsidP="00945B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1) расходов  бюджета   муниципального образования,  направленных  на содержание и ремонт автомобильных дорог общего пользования местного значения;</w:t>
      </w:r>
    </w:p>
    <w:p w:rsidR="00F21D7E" w:rsidRDefault="00F21D7E" w:rsidP="00945B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2) субсидии из Дорожного фонда Республики Бурятия на дорожную деятельность в отношении автомобильных дорог общего пользования местного значения;</w:t>
      </w:r>
    </w:p>
    <w:p w:rsidR="00F21D7E" w:rsidRDefault="00F21D7E" w:rsidP="00320AD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3) субсидии из Дорожного фонда Республики Бурятия на капитальный ремонт и ремонт дворовых территорий многоквартирных домов, проездов к дворовым территориям  многоквартирных домов населенных пунктов.</w:t>
      </w:r>
    </w:p>
    <w:p w:rsidR="00F21D7E" w:rsidRDefault="00F21D7E" w:rsidP="00DC519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Предлагаемый  на утверждение Порядок формирования и использования муниципального Дорожного фонда определяет источники формирования объема ассигнований  и  направления использования.</w:t>
      </w:r>
    </w:p>
    <w:p w:rsidR="00F21D7E" w:rsidRDefault="00F21D7E" w:rsidP="00DC5197">
      <w:pPr>
        <w:tabs>
          <w:tab w:val="num" w:pos="0"/>
        </w:tabs>
        <w:jc w:val="both"/>
        <w:rPr>
          <w:sz w:val="26"/>
          <w:szCs w:val="26"/>
        </w:rPr>
      </w:pPr>
    </w:p>
    <w:p w:rsidR="00F21D7E" w:rsidRDefault="00F21D7E" w:rsidP="00DC5197">
      <w:pPr>
        <w:tabs>
          <w:tab w:val="num" w:pos="0"/>
        </w:tabs>
        <w:jc w:val="both"/>
        <w:rPr>
          <w:sz w:val="26"/>
          <w:szCs w:val="26"/>
        </w:rPr>
      </w:pPr>
    </w:p>
    <w:p w:rsidR="00F21D7E" w:rsidRDefault="00F21D7E" w:rsidP="00EB5A00">
      <w:pPr>
        <w:tabs>
          <w:tab w:val="num" w:pos="0"/>
          <w:tab w:val="left" w:pos="6450"/>
        </w:tabs>
        <w:jc w:val="both"/>
        <w:rPr>
          <w:sz w:val="26"/>
          <w:szCs w:val="26"/>
        </w:rPr>
      </w:pPr>
    </w:p>
    <w:p w:rsidR="00F21D7E" w:rsidRDefault="00F21D7E" w:rsidP="00EB5A00">
      <w:pPr>
        <w:tabs>
          <w:tab w:val="num" w:pos="0"/>
          <w:tab w:val="left" w:pos="6450"/>
        </w:tabs>
        <w:jc w:val="both"/>
        <w:rPr>
          <w:sz w:val="26"/>
          <w:szCs w:val="26"/>
        </w:rPr>
      </w:pPr>
    </w:p>
    <w:p w:rsidR="00F21D7E" w:rsidRDefault="00F21D7E" w:rsidP="00EB5A00">
      <w:pPr>
        <w:tabs>
          <w:tab w:val="num" w:pos="0"/>
          <w:tab w:val="left" w:pos="6450"/>
        </w:tabs>
        <w:jc w:val="both"/>
        <w:rPr>
          <w:sz w:val="26"/>
          <w:szCs w:val="26"/>
        </w:rPr>
      </w:pPr>
    </w:p>
    <w:p w:rsidR="00F21D7E" w:rsidRDefault="00F21D7E" w:rsidP="00EB5A00">
      <w:pPr>
        <w:tabs>
          <w:tab w:val="num" w:pos="0"/>
          <w:tab w:val="left" w:pos="6450"/>
        </w:tabs>
        <w:jc w:val="both"/>
        <w:rPr>
          <w:sz w:val="26"/>
          <w:szCs w:val="26"/>
        </w:rPr>
      </w:pPr>
    </w:p>
    <w:p w:rsidR="00F21D7E" w:rsidRDefault="00F21D7E" w:rsidP="00EB5A00">
      <w:pPr>
        <w:tabs>
          <w:tab w:val="num" w:pos="0"/>
          <w:tab w:val="left" w:pos="6450"/>
        </w:tabs>
        <w:jc w:val="both"/>
        <w:rPr>
          <w:sz w:val="26"/>
          <w:szCs w:val="26"/>
        </w:rPr>
      </w:pPr>
    </w:p>
    <w:p w:rsidR="00F21D7E" w:rsidRDefault="00F21D7E" w:rsidP="00EB5A00">
      <w:pPr>
        <w:tabs>
          <w:tab w:val="num" w:pos="0"/>
          <w:tab w:val="left" w:pos="64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МО СП «Хонхолойское»</w:t>
      </w:r>
      <w:r>
        <w:rPr>
          <w:sz w:val="26"/>
          <w:szCs w:val="26"/>
        </w:rPr>
        <w:tab/>
        <w:t>М А Коденёв</w:t>
      </w:r>
    </w:p>
    <w:p w:rsidR="00F21D7E" w:rsidRDefault="00F21D7E">
      <w:pPr>
        <w:tabs>
          <w:tab w:val="num" w:pos="0"/>
        </w:tabs>
        <w:jc w:val="both"/>
        <w:rPr>
          <w:bCs/>
          <w:sz w:val="26"/>
          <w:szCs w:val="26"/>
        </w:rPr>
      </w:pPr>
    </w:p>
    <w:p w:rsidR="00F21D7E" w:rsidRPr="00434D59" w:rsidRDefault="00F21D7E">
      <w:pPr>
        <w:tabs>
          <w:tab w:val="num" w:pos="0"/>
        </w:tabs>
        <w:jc w:val="both"/>
        <w:rPr>
          <w:bCs/>
          <w:sz w:val="26"/>
          <w:szCs w:val="26"/>
        </w:rPr>
      </w:pPr>
    </w:p>
    <w:sectPr w:rsidR="00F21D7E" w:rsidRPr="00434D59" w:rsidSect="00426A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318B"/>
    <w:multiLevelType w:val="multilevel"/>
    <w:tmpl w:val="B0C854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6" w:hanging="1800"/>
      </w:pPr>
      <w:rPr>
        <w:rFonts w:cs="Times New Roman" w:hint="default"/>
      </w:rPr>
    </w:lvl>
  </w:abstractNum>
  <w:abstractNum w:abstractNumId="1">
    <w:nsid w:val="739725F0"/>
    <w:multiLevelType w:val="hybridMultilevel"/>
    <w:tmpl w:val="1946018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D46B3E"/>
    <w:multiLevelType w:val="hybridMultilevel"/>
    <w:tmpl w:val="B78CEAC0"/>
    <w:lvl w:ilvl="0" w:tplc="2D22E1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">
    <w:nsid w:val="7F954018"/>
    <w:multiLevelType w:val="hybridMultilevel"/>
    <w:tmpl w:val="E2AA41A6"/>
    <w:lvl w:ilvl="0" w:tplc="3208D2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383"/>
    <w:rsid w:val="000071B9"/>
    <w:rsid w:val="00011DD4"/>
    <w:rsid w:val="00016917"/>
    <w:rsid w:val="00031099"/>
    <w:rsid w:val="00036CE3"/>
    <w:rsid w:val="00060C09"/>
    <w:rsid w:val="000766ED"/>
    <w:rsid w:val="000942BE"/>
    <w:rsid w:val="000C335B"/>
    <w:rsid w:val="000C720D"/>
    <w:rsid w:val="0011026E"/>
    <w:rsid w:val="001137A9"/>
    <w:rsid w:val="00145DF2"/>
    <w:rsid w:val="00150B76"/>
    <w:rsid w:val="001602B5"/>
    <w:rsid w:val="00161565"/>
    <w:rsid w:val="00165878"/>
    <w:rsid w:val="00183AFD"/>
    <w:rsid w:val="00191ADF"/>
    <w:rsid w:val="001A1C8F"/>
    <w:rsid w:val="001D7326"/>
    <w:rsid w:val="001F2437"/>
    <w:rsid w:val="001F583A"/>
    <w:rsid w:val="00200897"/>
    <w:rsid w:val="00223444"/>
    <w:rsid w:val="00232E06"/>
    <w:rsid w:val="0026013C"/>
    <w:rsid w:val="002653C2"/>
    <w:rsid w:val="0027055D"/>
    <w:rsid w:val="00277F4F"/>
    <w:rsid w:val="00280D09"/>
    <w:rsid w:val="002827E8"/>
    <w:rsid w:val="002B0463"/>
    <w:rsid w:val="002B5493"/>
    <w:rsid w:val="002B6907"/>
    <w:rsid w:val="002C1F73"/>
    <w:rsid w:val="002C2F29"/>
    <w:rsid w:val="002E497A"/>
    <w:rsid w:val="002F0939"/>
    <w:rsid w:val="002F7E39"/>
    <w:rsid w:val="00320ADB"/>
    <w:rsid w:val="0032434E"/>
    <w:rsid w:val="00330858"/>
    <w:rsid w:val="003420C2"/>
    <w:rsid w:val="00346309"/>
    <w:rsid w:val="0036331C"/>
    <w:rsid w:val="003671E2"/>
    <w:rsid w:val="003859BF"/>
    <w:rsid w:val="003A0295"/>
    <w:rsid w:val="003A51EB"/>
    <w:rsid w:val="003A60E6"/>
    <w:rsid w:val="003D68CE"/>
    <w:rsid w:val="00414CB2"/>
    <w:rsid w:val="00426AD1"/>
    <w:rsid w:val="00434D59"/>
    <w:rsid w:val="00440B6A"/>
    <w:rsid w:val="00460335"/>
    <w:rsid w:val="0047141D"/>
    <w:rsid w:val="00475318"/>
    <w:rsid w:val="004844B8"/>
    <w:rsid w:val="0048480A"/>
    <w:rsid w:val="00491383"/>
    <w:rsid w:val="004923AC"/>
    <w:rsid w:val="004A0D51"/>
    <w:rsid w:val="004A1BDB"/>
    <w:rsid w:val="004A4CD5"/>
    <w:rsid w:val="004A73B4"/>
    <w:rsid w:val="004B5DCF"/>
    <w:rsid w:val="004F3388"/>
    <w:rsid w:val="004F380F"/>
    <w:rsid w:val="004F5086"/>
    <w:rsid w:val="00511701"/>
    <w:rsid w:val="00526154"/>
    <w:rsid w:val="00531E7A"/>
    <w:rsid w:val="00541D02"/>
    <w:rsid w:val="0054277F"/>
    <w:rsid w:val="00582541"/>
    <w:rsid w:val="00597685"/>
    <w:rsid w:val="005A364A"/>
    <w:rsid w:val="005B3225"/>
    <w:rsid w:val="005C6ED4"/>
    <w:rsid w:val="005D20E9"/>
    <w:rsid w:val="005E5F83"/>
    <w:rsid w:val="005F003F"/>
    <w:rsid w:val="005F3281"/>
    <w:rsid w:val="005F7793"/>
    <w:rsid w:val="006323B9"/>
    <w:rsid w:val="00632A2A"/>
    <w:rsid w:val="0064630F"/>
    <w:rsid w:val="00647239"/>
    <w:rsid w:val="006479F0"/>
    <w:rsid w:val="006511AF"/>
    <w:rsid w:val="00651987"/>
    <w:rsid w:val="00651BA8"/>
    <w:rsid w:val="0069144B"/>
    <w:rsid w:val="006B358A"/>
    <w:rsid w:val="006B3631"/>
    <w:rsid w:val="006B3DC6"/>
    <w:rsid w:val="006C1EA3"/>
    <w:rsid w:val="006E33F4"/>
    <w:rsid w:val="006F1FD4"/>
    <w:rsid w:val="00701219"/>
    <w:rsid w:val="0070463E"/>
    <w:rsid w:val="00723DD4"/>
    <w:rsid w:val="00745CF8"/>
    <w:rsid w:val="007573CB"/>
    <w:rsid w:val="007702ED"/>
    <w:rsid w:val="00775B8B"/>
    <w:rsid w:val="00785016"/>
    <w:rsid w:val="007B412E"/>
    <w:rsid w:val="007B6FAC"/>
    <w:rsid w:val="007C396E"/>
    <w:rsid w:val="007C3CA7"/>
    <w:rsid w:val="007F51D9"/>
    <w:rsid w:val="007F7D8D"/>
    <w:rsid w:val="0081467D"/>
    <w:rsid w:val="008227F0"/>
    <w:rsid w:val="00832769"/>
    <w:rsid w:val="00852708"/>
    <w:rsid w:val="0085792C"/>
    <w:rsid w:val="008679D7"/>
    <w:rsid w:val="00880FD5"/>
    <w:rsid w:val="008815EF"/>
    <w:rsid w:val="008A56D7"/>
    <w:rsid w:val="008C2246"/>
    <w:rsid w:val="008E0039"/>
    <w:rsid w:val="008E7112"/>
    <w:rsid w:val="008F72E5"/>
    <w:rsid w:val="009112E0"/>
    <w:rsid w:val="009324A6"/>
    <w:rsid w:val="00935994"/>
    <w:rsid w:val="00945BF1"/>
    <w:rsid w:val="00950807"/>
    <w:rsid w:val="00961FDF"/>
    <w:rsid w:val="00972CF5"/>
    <w:rsid w:val="00975BA3"/>
    <w:rsid w:val="00976B52"/>
    <w:rsid w:val="0098370A"/>
    <w:rsid w:val="009A4C2F"/>
    <w:rsid w:val="009B0248"/>
    <w:rsid w:val="009B6D50"/>
    <w:rsid w:val="009C1072"/>
    <w:rsid w:val="009D50FC"/>
    <w:rsid w:val="009D5642"/>
    <w:rsid w:val="00A112C1"/>
    <w:rsid w:val="00A32E92"/>
    <w:rsid w:val="00A35C8C"/>
    <w:rsid w:val="00A465EA"/>
    <w:rsid w:val="00A52D54"/>
    <w:rsid w:val="00A61250"/>
    <w:rsid w:val="00A6580C"/>
    <w:rsid w:val="00A669AF"/>
    <w:rsid w:val="00A74C59"/>
    <w:rsid w:val="00A857E2"/>
    <w:rsid w:val="00A868B1"/>
    <w:rsid w:val="00A95F8D"/>
    <w:rsid w:val="00AA1301"/>
    <w:rsid w:val="00AA6D90"/>
    <w:rsid w:val="00AB02AE"/>
    <w:rsid w:val="00AD23EA"/>
    <w:rsid w:val="00AE010F"/>
    <w:rsid w:val="00AF6064"/>
    <w:rsid w:val="00B12817"/>
    <w:rsid w:val="00B22E0F"/>
    <w:rsid w:val="00B65F4B"/>
    <w:rsid w:val="00B672C5"/>
    <w:rsid w:val="00B72824"/>
    <w:rsid w:val="00B76D6F"/>
    <w:rsid w:val="00BB592B"/>
    <w:rsid w:val="00BB5990"/>
    <w:rsid w:val="00BB7191"/>
    <w:rsid w:val="00BC7925"/>
    <w:rsid w:val="00BD5180"/>
    <w:rsid w:val="00C237A9"/>
    <w:rsid w:val="00C40715"/>
    <w:rsid w:val="00C41CAE"/>
    <w:rsid w:val="00C541EA"/>
    <w:rsid w:val="00C55EB2"/>
    <w:rsid w:val="00C71C69"/>
    <w:rsid w:val="00C752F1"/>
    <w:rsid w:val="00C763B6"/>
    <w:rsid w:val="00C91A2A"/>
    <w:rsid w:val="00C92EE3"/>
    <w:rsid w:val="00CA706C"/>
    <w:rsid w:val="00CB1F49"/>
    <w:rsid w:val="00CE616D"/>
    <w:rsid w:val="00CE619B"/>
    <w:rsid w:val="00D1180D"/>
    <w:rsid w:val="00D1649C"/>
    <w:rsid w:val="00D16BF0"/>
    <w:rsid w:val="00D211EF"/>
    <w:rsid w:val="00D41366"/>
    <w:rsid w:val="00D46234"/>
    <w:rsid w:val="00D56009"/>
    <w:rsid w:val="00DA6F36"/>
    <w:rsid w:val="00DC5197"/>
    <w:rsid w:val="00DE235E"/>
    <w:rsid w:val="00DF4157"/>
    <w:rsid w:val="00E27B16"/>
    <w:rsid w:val="00E35874"/>
    <w:rsid w:val="00E42480"/>
    <w:rsid w:val="00E44A76"/>
    <w:rsid w:val="00E65A89"/>
    <w:rsid w:val="00E8608F"/>
    <w:rsid w:val="00EA4457"/>
    <w:rsid w:val="00EB5A00"/>
    <w:rsid w:val="00EC7247"/>
    <w:rsid w:val="00EF5904"/>
    <w:rsid w:val="00F12A8C"/>
    <w:rsid w:val="00F21D7E"/>
    <w:rsid w:val="00F7438C"/>
    <w:rsid w:val="00F778AE"/>
    <w:rsid w:val="00F90DB4"/>
    <w:rsid w:val="00FA55A3"/>
    <w:rsid w:val="00FB4E33"/>
    <w:rsid w:val="00FC0803"/>
    <w:rsid w:val="00FD65CB"/>
    <w:rsid w:val="00FD6961"/>
    <w:rsid w:val="00FE009B"/>
    <w:rsid w:val="00FE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8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1383"/>
    <w:pPr>
      <w:keepNext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491383"/>
    <w:pPr>
      <w:ind w:firstLine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91383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uiPriority w:val="99"/>
    <w:rsid w:val="000310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008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6917"/>
    <w:pPr>
      <w:ind w:left="720"/>
      <w:contextualSpacing/>
    </w:pPr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832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7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1D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77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637</TotalTime>
  <Pages>4</Pages>
  <Words>1127</Words>
  <Characters>6430</Characters>
  <Application>Microsoft Office Outlook</Application>
  <DocSecurity>0</DocSecurity>
  <Lines>0</Lines>
  <Paragraphs>0</Paragraphs>
  <ScaleCrop>false</ScaleCrop>
  <Company>Финансовое 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</cp:lastModifiedBy>
  <cp:revision>36</cp:revision>
  <cp:lastPrinted>2013-10-08T08:02:00Z</cp:lastPrinted>
  <dcterms:created xsi:type="dcterms:W3CDTF">2013-04-16T05:20:00Z</dcterms:created>
  <dcterms:modified xsi:type="dcterms:W3CDTF">2013-11-26T23:37:00Z</dcterms:modified>
</cp:coreProperties>
</file>